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 xml:space="preserve">bakalárske – prvý stupeň alebo </w:t>
            </w:r>
            <w:r w:rsidRPr="008C0E4A">
              <w:rPr>
                <w:rFonts w:ascii="Times New Roman" w:hAnsi="Times New Roman"/>
                <w:strike/>
                <w:sz w:val="24"/>
                <w:szCs w:val="24"/>
              </w:rPr>
              <w:t>spojené – prvý a druhý stupeň v jednom celku</w:t>
            </w:r>
            <w:r w:rsidRPr="008C0E4A">
              <w:rPr>
                <w:rFonts w:ascii="Times New Roman" w:hAnsi="Times New Roman"/>
                <w:strike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F23702" w:rsidRDefault="00D438C8" w:rsidP="00DA4CCA">
            <w:pPr>
              <w:pStyle w:val="Nadpis2"/>
              <w:jc w:val="left"/>
              <w:rPr>
                <w:color w:val="FF0000"/>
                <w:szCs w:val="18"/>
              </w:rPr>
            </w:pPr>
            <w:r>
              <w:rPr>
                <w:szCs w:val="18"/>
              </w:rPr>
              <w:t>Akademický rok:    201</w:t>
            </w:r>
            <w:r w:rsidR="00DA4CCA">
              <w:rPr>
                <w:szCs w:val="18"/>
              </w:rPr>
              <w:t>8</w:t>
            </w:r>
            <w:r w:rsidR="00D764F9" w:rsidRPr="003C637C">
              <w:rPr>
                <w:szCs w:val="18"/>
              </w:rPr>
              <w:t>/ 20</w:t>
            </w:r>
            <w:r>
              <w:rPr>
                <w:szCs w:val="18"/>
              </w:rPr>
              <w:t>1</w:t>
            </w:r>
            <w:r w:rsidR="00DA4CCA">
              <w:rPr>
                <w:szCs w:val="18"/>
              </w:rPr>
              <w:t>9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F23702">
              <w:rPr>
                <w:rFonts w:ascii="Times New Roman" w:hAnsi="Times New Roman"/>
                <w:b/>
                <w:bCs/>
                <w:szCs w:val="18"/>
              </w:rPr>
              <w:t xml:space="preserve"> SR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DB73B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0A0514">
              <w:rPr>
                <w:rFonts w:ascii="Times New Roman" w:hAnsi="Times New Roman"/>
                <w:b/>
                <w:bCs/>
                <w:szCs w:val="18"/>
              </w:rPr>
              <w:t xml:space="preserve">Michaela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</w:t>
            </w:r>
            <w:r w:rsidR="00F85D87">
              <w:rPr>
                <w:rFonts w:ascii="Times New Roman" w:hAnsi="Times New Roman"/>
                <w:b/>
                <w:bCs/>
                <w:szCs w:val="18"/>
              </w:rPr>
              <w:t xml:space="preserve">                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  <w:r w:rsidR="000A0514">
              <w:rPr>
                <w:rFonts w:ascii="Times New Roman" w:hAnsi="Times New Roman"/>
                <w:b/>
                <w:bCs/>
                <w:szCs w:val="18"/>
              </w:rPr>
              <w:t xml:space="preserve"> Nováková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0A0514">
              <w:rPr>
                <w:rFonts w:ascii="Times New Roman" w:hAnsi="Times New Roman"/>
                <w:b/>
                <w:bCs/>
                <w:szCs w:val="18"/>
              </w:rPr>
              <w:t xml:space="preserve"> SLOBODNÁ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X</w:t>
            </w: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  <w:r w:rsidR="000A0514">
              <w:rPr>
                <w:rFonts w:ascii="Times New Roman" w:hAnsi="Times New Roman"/>
                <w:b/>
                <w:bCs/>
                <w:szCs w:val="18"/>
              </w:rPr>
              <w:t xml:space="preserve"> Liptovský Mikuláš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  <w:r w:rsidR="000A0514">
              <w:rPr>
                <w:rFonts w:ascii="Times New Roman" w:hAnsi="Times New Roman"/>
                <w:b/>
                <w:bCs/>
                <w:szCs w:val="18"/>
              </w:rPr>
              <w:t xml:space="preserve"> SLOVENSKÁ REPUBLIKA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0A051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6338B5">
              <w:rPr>
                <w:rFonts w:ascii="Times New Roman" w:hAnsi="Times New Roman"/>
                <w:b/>
                <w:bCs/>
                <w:szCs w:val="18"/>
              </w:rPr>
              <w:t xml:space="preserve"> 0500 500 500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D438C8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  <w:lang w:val="en-US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D438C8">
              <w:rPr>
                <w:rFonts w:ascii="Times New Roman" w:hAnsi="Times New Roman"/>
                <w:b/>
                <w:bCs/>
                <w:szCs w:val="18"/>
              </w:rPr>
              <w:t xml:space="preserve"> novakova.m</w:t>
            </w:r>
            <w:r w:rsidR="00D438C8">
              <w:rPr>
                <w:rFonts w:ascii="Times New Roman" w:hAnsi="Times New Roman"/>
                <w:b/>
                <w:bCs/>
                <w:szCs w:val="18"/>
                <w:lang w:val="en-US"/>
              </w:rPr>
              <w:t>@gmail.sk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 w:rsidR="00D438C8">
              <w:rPr>
                <w:rFonts w:ascii="Times New Roman" w:hAnsi="Times New Roman"/>
                <w:bCs/>
                <w:szCs w:val="18"/>
              </w:rPr>
              <w:t xml:space="preserve"> Mária Nováková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</w:t>
            </w:r>
            <w:r w:rsidR="00A04E48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</w:t>
            </w:r>
            <w:r w:rsidR="00D438C8">
              <w:rPr>
                <w:rFonts w:ascii="Times New Roman" w:hAnsi="Times New Roman"/>
                <w:bCs/>
                <w:szCs w:val="18"/>
              </w:rPr>
              <w:t xml:space="preserve">              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rodné priezvisko:</w:t>
            </w:r>
            <w:r w:rsidR="00D438C8">
              <w:rPr>
                <w:rFonts w:ascii="Times New Roman" w:hAnsi="Times New Roman"/>
                <w:bCs/>
                <w:szCs w:val="18"/>
              </w:rPr>
              <w:t xml:space="preserve"> Konopníková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D438C8">
              <w:rPr>
                <w:rFonts w:ascii="Times New Roman" w:hAnsi="Times New Roman"/>
                <w:bCs/>
                <w:szCs w:val="18"/>
              </w:rPr>
              <w:t>Jozef Novák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D438C8">
              <w:rPr>
                <w:rFonts w:ascii="Times New Roman" w:hAnsi="Times New Roman"/>
                <w:szCs w:val="18"/>
              </w:rPr>
              <w:t xml:space="preserve"> A. Bernoláka 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D438C8">
              <w:rPr>
                <w:rFonts w:ascii="Times New Roman" w:hAnsi="Times New Roman"/>
                <w:szCs w:val="18"/>
              </w:rPr>
              <w:t xml:space="preserve"> Liptovský Mikuláš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D438C8">
              <w:rPr>
                <w:rFonts w:ascii="Times New Roman" w:hAnsi="Times New Roman"/>
                <w:szCs w:val="18"/>
              </w:rPr>
              <w:t xml:space="preserve"> 031 01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D438C8">
              <w:rPr>
                <w:rFonts w:ascii="Times New Roman" w:hAnsi="Times New Roman"/>
                <w:szCs w:val="18"/>
              </w:rPr>
              <w:t xml:space="preserve"> Liptovský Mikuláš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4F4983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D438C8">
              <w:rPr>
                <w:rFonts w:ascii="Times New Roman" w:hAnsi="Times New Roman"/>
                <w:szCs w:val="18"/>
              </w:rPr>
              <w:t xml:space="preserve"> </w:t>
            </w:r>
            <w:r w:rsidR="004F4983">
              <w:rPr>
                <w:rFonts w:ascii="Times New Roman" w:hAnsi="Times New Roman"/>
                <w:szCs w:val="18"/>
              </w:rPr>
              <w:t>SLOVENSKÁ REPUBLIKA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D438C8">
              <w:rPr>
                <w:rFonts w:ascii="Times New Roman" w:hAnsi="Times New Roman"/>
                <w:b/>
                <w:bCs/>
                <w:szCs w:val="18"/>
              </w:rPr>
              <w:t xml:space="preserve"> UNIVERZITA KOMENSKÉHO BRATISLAVA 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4F4983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  <w:r w:rsidR="00D438C8">
              <w:rPr>
                <w:rFonts w:ascii="Times New Roman" w:hAnsi="Times New Roman"/>
                <w:b/>
                <w:bCs/>
                <w:szCs w:val="18"/>
              </w:rPr>
              <w:t xml:space="preserve"> FILOZOFICK</w:t>
            </w:r>
            <w:r w:rsidR="004F4983">
              <w:rPr>
                <w:rFonts w:ascii="Times New Roman" w:hAnsi="Times New Roman"/>
                <w:b/>
                <w:bCs/>
                <w:szCs w:val="18"/>
              </w:rPr>
              <w:t>Á</w:t>
            </w:r>
            <w:r w:rsidR="00D438C8">
              <w:rPr>
                <w:rFonts w:ascii="Times New Roman" w:hAnsi="Times New Roman"/>
                <w:b/>
                <w:bCs/>
                <w:szCs w:val="18"/>
              </w:rPr>
              <w:t xml:space="preserve"> FAKULTA 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D438C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438C8">
              <w:rPr>
                <w:rFonts w:ascii="Times New Roman" w:hAnsi="Times New Roman"/>
                <w:b/>
                <w:bCs/>
                <w:szCs w:val="18"/>
              </w:rPr>
              <w:t xml:space="preserve"> KULTUROLÓGIA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D438C8">
              <w:rPr>
                <w:rFonts w:ascii="Times New Roman" w:hAnsi="Times New Roman"/>
                <w:szCs w:val="18"/>
              </w:rPr>
              <w:t xml:space="preserve"> DENNÁ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D438C8">
              <w:rPr>
                <w:rFonts w:ascii="Times New Roman" w:hAnsi="Times New Roman"/>
                <w:szCs w:val="18"/>
              </w:rPr>
              <w:t xml:space="preserve"> 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438C8">
              <w:rPr>
                <w:rFonts w:ascii="Times New Roman" w:hAnsi="Times New Roman"/>
                <w:b/>
                <w:bCs/>
                <w:szCs w:val="18"/>
              </w:rPr>
              <w:t xml:space="preserve"> ANGLICKÉHO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438C8">
              <w:rPr>
                <w:rFonts w:ascii="Times New Roman" w:hAnsi="Times New Roman"/>
                <w:b/>
                <w:bCs/>
                <w:szCs w:val="18"/>
              </w:rPr>
              <w:t xml:space="preserve"> 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584DC2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155503</wp:posOffset>
                      </wp:positionH>
                      <wp:positionV relativeFrom="paragraph">
                        <wp:posOffset>267191</wp:posOffset>
                      </wp:positionV>
                      <wp:extent cx="205105" cy="179705"/>
                      <wp:effectExtent l="0" t="0" r="23495" b="29845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105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4D4CD" id="Rovná spojnica 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1.05pt" to="28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155503</wp:posOffset>
                      </wp:positionH>
                      <wp:positionV relativeFrom="paragraph">
                        <wp:posOffset>267191</wp:posOffset>
                      </wp:positionV>
                      <wp:extent cx="205105" cy="179705"/>
                      <wp:effectExtent l="0" t="0" r="23495" b="2984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05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125E38" id="Rovná spojnica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1.05pt" to="28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" strokecolor="black [3040]"/>
                  </w:pict>
                </mc:Fallback>
              </mc:AlternateContent>
            </w:r>
            <w:r w:rsidR="001B7AB9"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50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8C8" w:rsidRDefault="00F85D87" w:rsidP="00D438C8">
                                  <w:pPr>
                                    <w:jc w:val="center"/>
                                  </w:pPr>
                                  <w:r>
                                    <w:t>xxx</w:t>
                                  </w:r>
                                  <w:r w:rsidR="00D438C8"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0" o:spid="_x0000_s1026" style="position:absolute;left:0;text-align:left;margin-left:12.3pt;margin-top:21.1pt;width:16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" strokeweight=".25pt">
                      <v:textbox>
                        <w:txbxContent>
                          <w:p w:rsidR="00D438C8" w:rsidRDefault="00F85D87" w:rsidP="00D438C8">
                            <w:pPr>
                              <w:jc w:val="center"/>
                            </w:pPr>
                            <w:r>
                              <w:t>xxx</w:t>
                            </w:r>
                            <w:r w:rsidR="00D438C8"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9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2B649" id="Obdĺžnik 49" o:spid="_x0000_s1026" style="position:absolute;margin-left:34.55pt;margin-top:21.1pt;width:16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0AADF" id="Obdĺžnik 48" o:spid="_x0000_s1026" style="position:absolute;margin-left:41.1pt;margin-top:21.1pt;width:16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269875</wp:posOffset>
                      </wp:positionV>
                      <wp:extent cx="205105" cy="179705"/>
                      <wp:effectExtent l="0" t="0" r="23495" b="10795"/>
                      <wp:wrapNone/>
                      <wp:docPr id="48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93077" id="Obdĺžnik 48" o:spid="_x0000_s1026" style="position:absolute;margin-left:24pt;margin-top:21.25pt;width:16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269240</wp:posOffset>
                      </wp:positionV>
                      <wp:extent cx="205105" cy="179705"/>
                      <wp:effectExtent l="0" t="0" r="23495" b="10795"/>
                      <wp:wrapNone/>
                      <wp:docPr id="47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D8CD" id="Obdĺžnik 47" o:spid="_x0000_s1026" style="position:absolute;margin-left:32.05pt;margin-top:21.2pt;width:16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1B7AB9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267970</wp:posOffset>
                      </wp:positionV>
                      <wp:extent cx="205105" cy="179705"/>
                      <wp:effectExtent l="0" t="0" r="23495" b="10795"/>
                      <wp:wrapNone/>
                      <wp:docPr id="46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C9C2E" id="Obdĺžnik 46" o:spid="_x0000_s1026" style="position:absolute;margin-left:4.1pt;margin-top:21.1pt;width:16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    </w:pict>
                </mc:Fallback>
              </mc:AlternateConten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F85D87">
              <w:rPr>
                <w:rFonts w:ascii="Times New Roman" w:hAnsi="Times New Roman"/>
                <w:b/>
                <w:bCs/>
                <w:szCs w:val="18"/>
              </w:rPr>
              <w:t xml:space="preserve"> GYMNÁZIUM M. M. HODŽU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F85D87">
              <w:rPr>
                <w:rFonts w:ascii="Times New Roman" w:hAnsi="Times New Roman"/>
                <w:szCs w:val="18"/>
              </w:rPr>
              <w:t xml:space="preserve"> M. M. HODŽU 860/9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F85D87">
              <w:rPr>
                <w:rFonts w:ascii="Times New Roman" w:hAnsi="Times New Roman"/>
                <w:szCs w:val="18"/>
              </w:rPr>
              <w:t xml:space="preserve"> LIPTOVSKY MIKULAŠ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6A3D65">
              <w:rPr>
                <w:rFonts w:ascii="Times New Roman" w:hAnsi="Times New Roman"/>
                <w:szCs w:val="18"/>
              </w:rPr>
              <w:t xml:space="preserve">   </w:t>
            </w:r>
            <w:r w:rsidR="00F85D87">
              <w:rPr>
                <w:rFonts w:ascii="Times New Roman" w:hAnsi="Times New Roman"/>
                <w:szCs w:val="18"/>
              </w:rPr>
              <w:t>031 36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  <w:r w:rsidR="00F85D87">
              <w:rPr>
                <w:rFonts w:ascii="Times New Roman" w:hAnsi="Times New Roman"/>
                <w:szCs w:val="18"/>
              </w:rPr>
              <w:t xml:space="preserve"> SLOVENSKÁ REPUBLIKA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87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F85D87">
              <w:rPr>
                <w:rFonts w:ascii="Times New Roman" w:hAnsi="Times New Roman"/>
                <w:b/>
                <w:bCs/>
                <w:szCs w:val="18"/>
              </w:rPr>
              <w:t>GYMNÁZIUM VŠEOBECNÉ,</w:t>
            </w:r>
          </w:p>
          <w:p w:rsidR="004C5A52" w:rsidRPr="003C637C" w:rsidRDefault="00F85D87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 xml:space="preserve"> 4- ROČNÉ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F85D87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F85D87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F85D87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F85D87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F85D87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F85D87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F85D87" w:rsidP="004F4983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Vpisujú sa známky z konca roka za obdobie 1.-3. </w:t>
            </w:r>
            <w:r w:rsidR="004F4983">
              <w:rPr>
                <w:rFonts w:ascii="Times New Roman" w:hAnsi="Times New Roman"/>
                <w:szCs w:val="18"/>
              </w:rPr>
              <w:t>r</w:t>
            </w:r>
            <w:r>
              <w:rPr>
                <w:rFonts w:ascii="Times New Roman" w:hAnsi="Times New Roman"/>
                <w:szCs w:val="18"/>
              </w:rPr>
              <w:t>očníka. Niektoré školy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F85D87" w:rsidP="004F4983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si vyžadujú aj známky z polročného vysvedčenia 4. </w:t>
            </w:r>
            <w:r w:rsidR="004F4983">
              <w:rPr>
                <w:rFonts w:ascii="Times New Roman" w:hAnsi="Times New Roman"/>
                <w:szCs w:val="18"/>
              </w:rPr>
              <w:t>r</w:t>
            </w:r>
            <w:r>
              <w:rPr>
                <w:rFonts w:ascii="Times New Roman" w:hAnsi="Times New Roman"/>
                <w:szCs w:val="18"/>
              </w:rPr>
              <w:t xml:space="preserve">očníka. Žiak si to overí 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4F4983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v</w:t>
            </w:r>
            <w:r w:rsidR="00F85D87">
              <w:rPr>
                <w:rFonts w:ascii="Times New Roman" w:hAnsi="Times New Roman"/>
                <w:szCs w:val="18"/>
              </w:rPr>
              <w:t xml:space="preserve"> požiadavkách príslušnej VŠ – ich www-stránka.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F85D87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Vyučovacie predmety treba vpisovať v takom poradí, ako sú  uvedené na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4F4983" w:rsidP="0053270F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v</w:t>
            </w:r>
            <w:r w:rsidR="00F85D87">
              <w:rPr>
                <w:rFonts w:ascii="Times New Roman" w:hAnsi="Times New Roman"/>
                <w:szCs w:val="18"/>
              </w:rPr>
              <w:t>ysvedčeniach</w:t>
            </w:r>
            <w:r w:rsidR="0053270F">
              <w:rPr>
                <w:rFonts w:ascii="Times New Roman" w:hAnsi="Times New Roman"/>
                <w:szCs w:val="18"/>
              </w:rPr>
              <w:t xml:space="preserve">. Známka zo správania sa neuvádza. Ak ste predmet 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53270F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 w:rsidRPr="0053270F">
              <w:rPr>
                <w:rFonts w:ascii="Times New Roman" w:hAnsi="Times New Roman"/>
                <w:szCs w:val="18"/>
              </w:rPr>
              <w:t xml:space="preserve">v niektorom roku nemali </w:t>
            </w:r>
            <w:r>
              <w:rPr>
                <w:rFonts w:ascii="Times New Roman" w:hAnsi="Times New Roman"/>
                <w:szCs w:val="18"/>
              </w:rPr>
              <w:t xml:space="preserve">a nie je možné zapísať známku </w:t>
            </w:r>
            <w:r w:rsidRPr="0053270F">
              <w:rPr>
                <w:rFonts w:ascii="Times New Roman" w:hAnsi="Times New Roman"/>
                <w:szCs w:val="18"/>
              </w:rPr>
              <w:t>vyčiarknite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53270F" w:rsidP="00B6203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políčko zdola nahor.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53270F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Ak ste predmet absolvovali a nebol klasifikovaný, uveďte skratku : abs.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53270F" w:rsidP="0053270F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Ak ste boli oslobodený z telesnej výchovy, uvádzame skratku: osl.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A90F2C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Percentil</w:t>
            </w:r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53270F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SLOVENSKÝ JAZYK</w:t>
            </w: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53270F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ANGLICKÝ JAZYK</w:t>
            </w:r>
          </w:p>
        </w:tc>
        <w:tc>
          <w:tcPr>
            <w:tcW w:w="850" w:type="dxa"/>
          </w:tcPr>
          <w:p w:rsidR="00A90F2C" w:rsidRPr="003C637C" w:rsidRDefault="0053270F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B2</w:t>
            </w: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53270F" w:rsidP="0053270F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OBČIANSKA NÁUKA</w:t>
            </w: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53270F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UMENIE A KULTÚRA</w:t>
            </w: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84DC2">
              <w:rPr>
                <w:rFonts w:ascii="Times New Roman" w:hAnsi="Times New Roman"/>
                <w:b/>
                <w:bCs/>
                <w:szCs w:val="18"/>
              </w:rPr>
              <w:t xml:space="preserve"> VYPÍŠE TRIEDNY PROFESOR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 xml:space="preserve">Dátum:          </w:t>
            </w:r>
            <w:r w:rsidR="001929F2">
              <w:rPr>
                <w:szCs w:val="18"/>
              </w:rPr>
              <w:t>XXX</w:t>
            </w:r>
            <w:r w:rsidRPr="003C637C">
              <w:rPr>
                <w:szCs w:val="18"/>
              </w:rPr>
              <w:t xml:space="preserve">                </w:t>
            </w:r>
            <w:r w:rsidR="001929F2">
              <w:rPr>
                <w:szCs w:val="18"/>
              </w:rPr>
              <w:t xml:space="preserve">                         </w:t>
            </w:r>
            <w:r w:rsidRPr="003C637C">
              <w:rPr>
                <w:szCs w:val="18"/>
              </w:rPr>
              <w:t xml:space="preserve">    Podpis:       </w:t>
            </w:r>
            <w:r w:rsidR="001929F2">
              <w:rPr>
                <w:szCs w:val="18"/>
              </w:rPr>
              <w:t>XXX</w:t>
            </w:r>
            <w:r w:rsidRPr="003C637C">
              <w:rPr>
                <w:szCs w:val="18"/>
              </w:rPr>
              <w:t xml:space="preserve">      </w:t>
            </w:r>
            <w:r w:rsidR="001929F2">
              <w:rPr>
                <w:szCs w:val="18"/>
              </w:rPr>
              <w:t xml:space="preserve">                           </w:t>
            </w:r>
            <w:r w:rsidRPr="003C637C">
              <w:rPr>
                <w:szCs w:val="18"/>
              </w:rPr>
              <w:t xml:space="preserve">  Pečiatka školy:</w:t>
            </w:r>
            <w:r w:rsidR="001929F2">
              <w:rPr>
                <w:szCs w:val="18"/>
              </w:rPr>
              <w:t xml:space="preserve"> </w:t>
            </w:r>
            <w:bookmarkStart w:id="0" w:name="_GoBack"/>
            <w:bookmarkEnd w:id="0"/>
            <w:r w:rsidR="001929F2">
              <w:rPr>
                <w:szCs w:val="18"/>
              </w:rPr>
              <w:t>XXX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lastRenderedPageBreak/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  <w:r w:rsidR="0053270F">
              <w:rPr>
                <w:rFonts w:ascii="Times New Roman" w:hAnsi="Times New Roman"/>
                <w:b/>
                <w:szCs w:val="18"/>
              </w:rPr>
              <w:t xml:space="preserve">  VYPLNIŤ </w:t>
            </w:r>
            <w:r w:rsidR="004F4983">
              <w:rPr>
                <w:rFonts w:ascii="Times New Roman" w:hAnsi="Times New Roman"/>
                <w:b/>
                <w:szCs w:val="18"/>
              </w:rPr>
              <w:t>!!!!!!!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  <w:r w:rsidR="0053270F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584DC2">
              <w:rPr>
                <w:rFonts w:ascii="Times New Roman" w:hAnsi="Times New Roman"/>
                <w:b/>
                <w:szCs w:val="18"/>
              </w:rPr>
              <w:t xml:space="preserve"> VLASTNORUČNÝ  PODPIS</w:t>
            </w:r>
            <w:r w:rsidR="004F4983">
              <w:rPr>
                <w:rFonts w:ascii="Times New Roman" w:hAnsi="Times New Roman"/>
                <w:b/>
                <w:szCs w:val="18"/>
              </w:rPr>
              <w:t xml:space="preserve">  !!!!!!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FB" w:rsidRDefault="006129FB" w:rsidP="009621C2">
      <w:pPr>
        <w:spacing w:before="0"/>
      </w:pPr>
      <w:r>
        <w:separator/>
      </w:r>
    </w:p>
  </w:endnote>
  <w:endnote w:type="continuationSeparator" w:id="0">
    <w:p w:rsidR="006129FB" w:rsidRDefault="006129FB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FB" w:rsidRDefault="006129FB" w:rsidP="009621C2">
      <w:pPr>
        <w:spacing w:before="0"/>
      </w:pPr>
      <w:r>
        <w:separator/>
      </w:r>
    </w:p>
  </w:footnote>
  <w:footnote w:type="continuationSeparator" w:id="0">
    <w:p w:rsidR="006129FB" w:rsidRDefault="006129FB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71118"/>
    <w:rsid w:val="000A0514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513B"/>
    <w:rsid w:val="00165721"/>
    <w:rsid w:val="001729A2"/>
    <w:rsid w:val="00175FB9"/>
    <w:rsid w:val="001929F2"/>
    <w:rsid w:val="001B7AB9"/>
    <w:rsid w:val="001D4B91"/>
    <w:rsid w:val="001D54AD"/>
    <w:rsid w:val="001D58F3"/>
    <w:rsid w:val="00233137"/>
    <w:rsid w:val="00237157"/>
    <w:rsid w:val="00251256"/>
    <w:rsid w:val="00271DA2"/>
    <w:rsid w:val="00281096"/>
    <w:rsid w:val="002812B4"/>
    <w:rsid w:val="002924A1"/>
    <w:rsid w:val="002A0166"/>
    <w:rsid w:val="002A2B4D"/>
    <w:rsid w:val="002E63A2"/>
    <w:rsid w:val="00307CA7"/>
    <w:rsid w:val="00323901"/>
    <w:rsid w:val="00345370"/>
    <w:rsid w:val="003A1358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4983"/>
    <w:rsid w:val="004F58CB"/>
    <w:rsid w:val="005323A3"/>
    <w:rsid w:val="0053270F"/>
    <w:rsid w:val="00532B04"/>
    <w:rsid w:val="005631D3"/>
    <w:rsid w:val="00584DC2"/>
    <w:rsid w:val="0059107A"/>
    <w:rsid w:val="005A104E"/>
    <w:rsid w:val="005A6D13"/>
    <w:rsid w:val="005C3638"/>
    <w:rsid w:val="005C68C6"/>
    <w:rsid w:val="005C761A"/>
    <w:rsid w:val="005D116F"/>
    <w:rsid w:val="006065BF"/>
    <w:rsid w:val="006129FB"/>
    <w:rsid w:val="006154A7"/>
    <w:rsid w:val="006338B5"/>
    <w:rsid w:val="00634AB0"/>
    <w:rsid w:val="006A3D65"/>
    <w:rsid w:val="006F0716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C0E4A"/>
    <w:rsid w:val="008C192F"/>
    <w:rsid w:val="008C7229"/>
    <w:rsid w:val="008C73C4"/>
    <w:rsid w:val="008D3794"/>
    <w:rsid w:val="00905790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537EE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438C8"/>
    <w:rsid w:val="00D5359F"/>
    <w:rsid w:val="00D5609F"/>
    <w:rsid w:val="00D6021D"/>
    <w:rsid w:val="00D62842"/>
    <w:rsid w:val="00D764F9"/>
    <w:rsid w:val="00DA0B68"/>
    <w:rsid w:val="00DA3713"/>
    <w:rsid w:val="00DA4CCA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1B94"/>
    <w:rsid w:val="00EA5D44"/>
    <w:rsid w:val="00ED2E07"/>
    <w:rsid w:val="00EE08B3"/>
    <w:rsid w:val="00EF6128"/>
    <w:rsid w:val="00F23702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85D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7F70"/>
  <w15:docId w15:val="{C0BD83B4-3083-43CB-81CA-D266AD4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FBF7-3780-4941-A937-97708336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peace_corps</cp:lastModifiedBy>
  <cp:revision>5</cp:revision>
  <cp:lastPrinted>2013-10-25T07:57:00Z</cp:lastPrinted>
  <dcterms:created xsi:type="dcterms:W3CDTF">2016-09-26T12:50:00Z</dcterms:created>
  <dcterms:modified xsi:type="dcterms:W3CDTF">2018-01-17T06:28:00Z</dcterms:modified>
</cp:coreProperties>
</file>